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F1" w:rsidRPr="006F6AF1" w:rsidRDefault="006F6AF1" w:rsidP="006F6AF1">
      <w:pPr>
        <w:jc w:val="center"/>
        <w:rPr>
          <w:rFonts w:ascii="Book Antiqua" w:hAnsi="Book Antiqua"/>
          <w:b/>
          <w:sz w:val="28"/>
        </w:rPr>
      </w:pPr>
      <w:r w:rsidRPr="006F6AF1">
        <w:rPr>
          <w:rFonts w:ascii="Book Antiqua" w:hAnsi="Book Antiqua"/>
          <w:b/>
          <w:sz w:val="28"/>
        </w:rPr>
        <w:t>CAPACIDADES CONDICIONALES</w:t>
      </w:r>
    </w:p>
    <w:p w:rsidR="006F6AF1" w:rsidRPr="006F6AF1" w:rsidRDefault="006F6AF1" w:rsidP="006F6AF1">
      <w:pPr>
        <w:jc w:val="center"/>
        <w:rPr>
          <w:rFonts w:ascii="Book Antiqua" w:hAnsi="Book Antiqua"/>
          <w:b/>
          <w:sz w:val="28"/>
        </w:rPr>
      </w:pPr>
    </w:p>
    <w:p w:rsidR="006F6AF1" w:rsidRPr="006F6AF1" w:rsidRDefault="006F6AF1" w:rsidP="006F6AF1">
      <w:pPr>
        <w:jc w:val="center"/>
        <w:rPr>
          <w:rFonts w:ascii="Book Antiqua" w:hAnsi="Book Antiqua"/>
          <w:b/>
          <w:sz w:val="28"/>
        </w:rPr>
      </w:pPr>
    </w:p>
    <w:p w:rsidR="006F6AF1" w:rsidRPr="006F6AF1" w:rsidRDefault="006F6AF1" w:rsidP="006F6AF1">
      <w:pPr>
        <w:jc w:val="center"/>
        <w:rPr>
          <w:rFonts w:ascii="Book Antiqua" w:hAnsi="Book Antiqua"/>
          <w:b/>
          <w:sz w:val="28"/>
        </w:rPr>
      </w:pPr>
      <w:r w:rsidRPr="006F6AF1">
        <w:rPr>
          <w:rFonts w:ascii="Book Antiqua" w:hAnsi="Book Antiqua"/>
          <w:b/>
          <w:sz w:val="28"/>
        </w:rPr>
        <w:t>LUZ ADRIANA HIGUITA CHANCI</w:t>
      </w:r>
    </w:p>
    <w:p w:rsidR="006F6AF1" w:rsidRPr="006F6AF1" w:rsidRDefault="006F6AF1" w:rsidP="006F6AF1">
      <w:pPr>
        <w:jc w:val="center"/>
        <w:rPr>
          <w:rFonts w:ascii="Book Antiqua" w:hAnsi="Book Antiqua"/>
          <w:b/>
          <w:sz w:val="28"/>
        </w:rPr>
      </w:pPr>
    </w:p>
    <w:p w:rsidR="006F6AF1" w:rsidRPr="006F6AF1" w:rsidRDefault="006F6AF1" w:rsidP="006F6AF1">
      <w:pPr>
        <w:jc w:val="center"/>
        <w:rPr>
          <w:rFonts w:ascii="Book Antiqua" w:hAnsi="Book Antiqua"/>
          <w:b/>
          <w:sz w:val="28"/>
        </w:rPr>
      </w:pPr>
      <w:r w:rsidRPr="006F6AF1">
        <w:rPr>
          <w:rFonts w:ascii="Book Antiqua" w:hAnsi="Book Antiqua"/>
          <w:b/>
          <w:sz w:val="28"/>
        </w:rPr>
        <w:t>Profesora:</w:t>
      </w:r>
    </w:p>
    <w:p w:rsidR="006F6AF1" w:rsidRPr="006F6AF1" w:rsidRDefault="006F6AF1" w:rsidP="006F6AF1">
      <w:pPr>
        <w:jc w:val="center"/>
        <w:rPr>
          <w:rFonts w:ascii="Book Antiqua" w:hAnsi="Book Antiqua"/>
          <w:b/>
          <w:sz w:val="28"/>
        </w:rPr>
      </w:pPr>
      <w:r w:rsidRPr="006F6AF1">
        <w:rPr>
          <w:rFonts w:ascii="Book Antiqua" w:hAnsi="Book Antiqua"/>
          <w:b/>
          <w:sz w:val="28"/>
        </w:rPr>
        <w:t>DORA</w:t>
      </w:r>
    </w:p>
    <w:p w:rsidR="006F6AF1" w:rsidRPr="006F6AF1" w:rsidRDefault="006F6AF1" w:rsidP="006F6AF1">
      <w:pPr>
        <w:jc w:val="center"/>
        <w:rPr>
          <w:rFonts w:ascii="Book Antiqua" w:hAnsi="Book Antiqua"/>
          <w:b/>
          <w:sz w:val="28"/>
        </w:rPr>
      </w:pPr>
    </w:p>
    <w:p w:rsidR="006F6AF1" w:rsidRPr="006F6AF1" w:rsidRDefault="006F6AF1" w:rsidP="006F6AF1">
      <w:pPr>
        <w:jc w:val="center"/>
        <w:rPr>
          <w:rFonts w:ascii="Book Antiqua" w:hAnsi="Book Antiqua"/>
          <w:b/>
          <w:sz w:val="28"/>
        </w:rPr>
      </w:pPr>
    </w:p>
    <w:p w:rsidR="006F6AF1" w:rsidRPr="006F6AF1" w:rsidRDefault="006F6AF1" w:rsidP="006F6AF1">
      <w:pPr>
        <w:jc w:val="center"/>
        <w:rPr>
          <w:rFonts w:ascii="Book Antiqua" w:hAnsi="Book Antiqua"/>
          <w:b/>
          <w:sz w:val="28"/>
        </w:rPr>
      </w:pPr>
    </w:p>
    <w:p w:rsidR="006F6AF1" w:rsidRPr="006F6AF1" w:rsidRDefault="006F6AF1" w:rsidP="006F6AF1">
      <w:pPr>
        <w:jc w:val="center"/>
        <w:rPr>
          <w:rFonts w:ascii="Book Antiqua" w:hAnsi="Book Antiqua"/>
          <w:b/>
          <w:sz w:val="28"/>
        </w:rPr>
      </w:pPr>
    </w:p>
    <w:p w:rsidR="006F6AF1" w:rsidRPr="006F6AF1" w:rsidRDefault="006F6AF1" w:rsidP="006F6AF1">
      <w:pPr>
        <w:jc w:val="center"/>
        <w:rPr>
          <w:rFonts w:ascii="Book Antiqua" w:hAnsi="Book Antiqua"/>
          <w:b/>
          <w:sz w:val="28"/>
        </w:rPr>
      </w:pPr>
    </w:p>
    <w:p w:rsidR="006F6AF1" w:rsidRPr="006F6AF1" w:rsidRDefault="006F6AF1" w:rsidP="006F6AF1">
      <w:pPr>
        <w:jc w:val="center"/>
        <w:rPr>
          <w:rFonts w:ascii="Book Antiqua" w:hAnsi="Book Antiqua"/>
          <w:b/>
          <w:sz w:val="28"/>
        </w:rPr>
      </w:pPr>
    </w:p>
    <w:p w:rsidR="006F6AF1" w:rsidRPr="006F6AF1" w:rsidRDefault="006F6AF1" w:rsidP="006F6AF1">
      <w:pPr>
        <w:jc w:val="center"/>
        <w:rPr>
          <w:rFonts w:ascii="Book Antiqua" w:hAnsi="Book Antiqua"/>
          <w:b/>
          <w:sz w:val="28"/>
        </w:rPr>
      </w:pPr>
    </w:p>
    <w:p w:rsidR="006F6AF1" w:rsidRDefault="006F6AF1" w:rsidP="006F6AF1">
      <w:pPr>
        <w:jc w:val="center"/>
        <w:rPr>
          <w:rFonts w:ascii="Book Antiqua" w:hAnsi="Book Antiqua"/>
          <w:b/>
          <w:sz w:val="28"/>
        </w:rPr>
      </w:pPr>
    </w:p>
    <w:p w:rsidR="006F6AF1" w:rsidRDefault="006F6AF1" w:rsidP="006F6AF1">
      <w:pPr>
        <w:jc w:val="center"/>
        <w:rPr>
          <w:rFonts w:ascii="Book Antiqua" w:hAnsi="Book Antiqua"/>
          <w:b/>
          <w:sz w:val="28"/>
        </w:rPr>
      </w:pPr>
    </w:p>
    <w:p w:rsidR="006F6AF1" w:rsidRDefault="006F6AF1" w:rsidP="006F6AF1">
      <w:pPr>
        <w:jc w:val="center"/>
        <w:rPr>
          <w:rFonts w:ascii="Book Antiqua" w:hAnsi="Book Antiqua"/>
          <w:b/>
          <w:sz w:val="28"/>
        </w:rPr>
      </w:pPr>
    </w:p>
    <w:p w:rsidR="006F6AF1" w:rsidRPr="006F6AF1" w:rsidRDefault="006F6AF1" w:rsidP="00D91A6E">
      <w:pPr>
        <w:jc w:val="center"/>
        <w:rPr>
          <w:rFonts w:ascii="Book Antiqua" w:hAnsi="Book Antiqua"/>
          <w:b/>
          <w:sz w:val="28"/>
        </w:rPr>
      </w:pPr>
      <w:r w:rsidRPr="006F6AF1">
        <w:rPr>
          <w:rFonts w:ascii="Book Antiqua" w:hAnsi="Book Antiqua"/>
          <w:b/>
          <w:sz w:val="28"/>
        </w:rPr>
        <w:t>COLEGIO SANTA LEONI AVIAT</w:t>
      </w:r>
    </w:p>
    <w:p w:rsidR="006F6AF1" w:rsidRPr="006F6AF1" w:rsidRDefault="006F6AF1" w:rsidP="006F6AF1">
      <w:pPr>
        <w:jc w:val="center"/>
        <w:rPr>
          <w:rFonts w:ascii="Book Antiqua" w:hAnsi="Book Antiqua"/>
          <w:b/>
          <w:sz w:val="28"/>
        </w:rPr>
      </w:pPr>
      <w:r w:rsidRPr="006F6AF1">
        <w:rPr>
          <w:rFonts w:ascii="Book Antiqua" w:hAnsi="Book Antiqua"/>
          <w:b/>
          <w:sz w:val="28"/>
        </w:rPr>
        <w:t>COPACABANA</w:t>
      </w:r>
    </w:p>
    <w:p w:rsidR="006F6AF1" w:rsidRDefault="006F6AF1" w:rsidP="006F6AF1">
      <w:pPr>
        <w:jc w:val="center"/>
        <w:rPr>
          <w:rFonts w:ascii="Book Antiqua" w:hAnsi="Book Antiqua"/>
          <w:b/>
          <w:sz w:val="28"/>
        </w:rPr>
      </w:pPr>
      <w:r w:rsidRPr="006F6AF1">
        <w:rPr>
          <w:rFonts w:ascii="Book Antiqua" w:hAnsi="Book Antiqua"/>
          <w:b/>
          <w:sz w:val="28"/>
        </w:rPr>
        <w:t>2012</w:t>
      </w:r>
    </w:p>
    <w:p w:rsidR="00D91A6E" w:rsidRDefault="00D91A6E" w:rsidP="006F6AF1">
      <w:pPr>
        <w:rPr>
          <w:rFonts w:ascii="Book Antiqua" w:hAnsi="Book Antiqua"/>
          <w:b/>
          <w:sz w:val="28"/>
        </w:rPr>
      </w:pPr>
    </w:p>
    <w:p w:rsidR="006F6AF1" w:rsidRDefault="006F6AF1" w:rsidP="00A14494">
      <w:pPr>
        <w:jc w:val="both"/>
        <w:rPr>
          <w:rFonts w:ascii="Book Antiqua" w:hAnsi="Book Antiqua"/>
          <w:b/>
          <w:sz w:val="28"/>
        </w:rPr>
      </w:pPr>
      <w:r>
        <w:rPr>
          <w:rFonts w:ascii="Book Antiqua" w:hAnsi="Book Antiqua"/>
          <w:b/>
          <w:sz w:val="28"/>
        </w:rPr>
        <w:lastRenderedPageBreak/>
        <w:t>¿Qué son capacidades condicionales?</w:t>
      </w:r>
    </w:p>
    <w:p w:rsidR="00F578F5" w:rsidRPr="00F578F5" w:rsidRDefault="00F578F5" w:rsidP="00A14494">
      <w:pPr>
        <w:jc w:val="both"/>
        <w:rPr>
          <w:rFonts w:ascii="Book Antiqua" w:hAnsi="Book Antiqua"/>
          <w:sz w:val="28"/>
        </w:rPr>
      </w:pPr>
      <w:r w:rsidRPr="00F578F5">
        <w:rPr>
          <w:rFonts w:ascii="Book Antiqua" w:hAnsi="Book Antiqua"/>
          <w:bCs/>
          <w:sz w:val="28"/>
        </w:rPr>
        <w:t>Son</w:t>
      </w:r>
      <w:r w:rsidR="006F6AF1" w:rsidRPr="00F578F5">
        <w:rPr>
          <w:rFonts w:ascii="Book Antiqua" w:hAnsi="Book Antiqua"/>
          <w:bCs/>
          <w:sz w:val="28"/>
        </w:rPr>
        <w:t xml:space="preserve"> hab</w:t>
      </w:r>
      <w:r>
        <w:rPr>
          <w:rFonts w:ascii="Book Antiqua" w:hAnsi="Book Antiqua"/>
          <w:bCs/>
          <w:sz w:val="28"/>
        </w:rPr>
        <w:t>ilidades innatas del ser humano, que desarrollamos a</w:t>
      </w:r>
      <w:r w:rsidRPr="00F578F5">
        <w:rPr>
          <w:rFonts w:ascii="Book Antiqua" w:hAnsi="Book Antiqua"/>
          <w:bCs/>
          <w:sz w:val="28"/>
        </w:rPr>
        <w:t xml:space="preserve"> medida que crecemos</w:t>
      </w:r>
      <w:r w:rsidR="001F2081">
        <w:rPr>
          <w:rFonts w:ascii="Book Antiqua" w:hAnsi="Book Antiqua"/>
          <w:bCs/>
          <w:sz w:val="28"/>
        </w:rPr>
        <w:t xml:space="preserve">, </w:t>
      </w:r>
      <w:r>
        <w:rPr>
          <w:rFonts w:ascii="Book Antiqua" w:hAnsi="Book Antiqua"/>
          <w:bCs/>
          <w:sz w:val="28"/>
        </w:rPr>
        <w:t>las cuales</w:t>
      </w:r>
      <w:r w:rsidRPr="00F578F5">
        <w:rPr>
          <w:rFonts w:ascii="Helvetica" w:hAnsi="Helvetica" w:cs="Helvetica"/>
          <w:color w:val="3B3835"/>
          <w:sz w:val="20"/>
          <w:szCs w:val="20"/>
          <w:shd w:val="clear" w:color="auto" w:fill="F6F5EF"/>
        </w:rPr>
        <w:t xml:space="preserve"> </w:t>
      </w:r>
      <w:r>
        <w:rPr>
          <w:rFonts w:ascii="Book Antiqua" w:hAnsi="Book Antiqua"/>
          <w:bCs/>
          <w:sz w:val="28"/>
        </w:rPr>
        <w:t xml:space="preserve">mejoran </w:t>
      </w:r>
      <w:r w:rsidRPr="00F578F5">
        <w:rPr>
          <w:rFonts w:ascii="Book Antiqua" w:hAnsi="Book Antiqua"/>
          <w:bCs/>
          <w:sz w:val="28"/>
        </w:rPr>
        <w:t>grad</w:t>
      </w:r>
      <w:r>
        <w:rPr>
          <w:rFonts w:ascii="Book Antiqua" w:hAnsi="Book Antiqua"/>
          <w:bCs/>
          <w:sz w:val="28"/>
        </w:rPr>
        <w:t xml:space="preserve">ualmente nuestro </w:t>
      </w:r>
      <w:r w:rsidRPr="00F578F5">
        <w:rPr>
          <w:rFonts w:ascii="Book Antiqua" w:hAnsi="Book Antiqua"/>
          <w:bCs/>
          <w:sz w:val="28"/>
        </w:rPr>
        <w:t>rendimiento físico</w:t>
      </w:r>
      <w:r>
        <w:rPr>
          <w:rFonts w:ascii="Book Antiqua" w:hAnsi="Book Antiqua"/>
          <w:bCs/>
          <w:sz w:val="28"/>
        </w:rPr>
        <w:t>.</w:t>
      </w:r>
      <w:r>
        <w:rPr>
          <w:rFonts w:ascii="Book Antiqua" w:hAnsi="Book Antiqua"/>
          <w:sz w:val="28"/>
        </w:rPr>
        <w:t xml:space="preserve"> </w:t>
      </w:r>
      <w:r w:rsidRPr="00F578F5">
        <w:rPr>
          <w:rFonts w:ascii="Book Antiqua" w:hAnsi="Book Antiqua"/>
          <w:sz w:val="28"/>
        </w:rPr>
        <w:t xml:space="preserve">Las capacidades son las condiciones necesarias para el desarrollo de las habilidades motrices que se necesitan en </w:t>
      </w:r>
      <w:r w:rsidR="001F2081">
        <w:rPr>
          <w:rFonts w:ascii="Book Antiqua" w:hAnsi="Book Antiqua"/>
          <w:sz w:val="28"/>
        </w:rPr>
        <w:t xml:space="preserve">el deporte, nos </w:t>
      </w:r>
      <w:r w:rsidRPr="00F578F5">
        <w:rPr>
          <w:rFonts w:ascii="Book Antiqua" w:hAnsi="Book Antiqua"/>
          <w:sz w:val="28"/>
        </w:rPr>
        <w:t xml:space="preserve"> permiten enfrentar los requerimientos de duración, potencia y coordinación para conseguir un objetivo en el deporte, el rendimiento motor de </w:t>
      </w:r>
      <w:r w:rsidR="001F2081">
        <w:rPr>
          <w:rFonts w:ascii="Book Antiqua" w:hAnsi="Book Antiqua"/>
          <w:sz w:val="28"/>
        </w:rPr>
        <w:t>la persona depende</w:t>
      </w:r>
      <w:r w:rsidRPr="00F578F5">
        <w:rPr>
          <w:rFonts w:ascii="Book Antiqua" w:hAnsi="Book Antiqua"/>
          <w:sz w:val="28"/>
        </w:rPr>
        <w:t xml:space="preserve"> del nivel </w:t>
      </w:r>
      <w:r w:rsidR="001F2081">
        <w:rPr>
          <w:rFonts w:ascii="Book Antiqua" w:hAnsi="Book Antiqua"/>
          <w:sz w:val="28"/>
        </w:rPr>
        <w:t>con que practica y desarrolla estas cualidades.</w:t>
      </w:r>
      <w:r w:rsidR="00DC266B">
        <w:rPr>
          <w:rFonts w:ascii="Book Antiqua" w:hAnsi="Book Antiqua"/>
          <w:sz w:val="28"/>
        </w:rPr>
        <w:t xml:space="preserve"> Estas actividades  </w:t>
      </w:r>
      <w:r w:rsidR="00DC266B" w:rsidRPr="00DC266B">
        <w:rPr>
          <w:rFonts w:ascii="Book Antiqua" w:hAnsi="Book Antiqua"/>
          <w:sz w:val="28"/>
        </w:rPr>
        <w:t>son el soporte físico de las cualidades más</w:t>
      </w:r>
      <w:r w:rsidR="00DC266B">
        <w:rPr>
          <w:rFonts w:ascii="Book Antiqua" w:hAnsi="Book Antiqua"/>
          <w:sz w:val="28"/>
        </w:rPr>
        <w:t xml:space="preserve"> </w:t>
      </w:r>
      <w:r w:rsidR="00DC266B" w:rsidRPr="00DC266B">
        <w:rPr>
          <w:rFonts w:ascii="Book Antiqua" w:hAnsi="Book Antiqua"/>
          <w:sz w:val="28"/>
        </w:rPr>
        <w:t>complejas.</w:t>
      </w:r>
    </w:p>
    <w:p w:rsidR="006F6AF1" w:rsidRDefault="006F6AF1" w:rsidP="00A14494">
      <w:pPr>
        <w:jc w:val="both"/>
        <w:rPr>
          <w:rFonts w:ascii="Book Antiqua" w:hAnsi="Book Antiqua"/>
          <w:b/>
          <w:sz w:val="28"/>
        </w:rPr>
      </w:pPr>
      <w:r>
        <w:rPr>
          <w:rFonts w:ascii="Book Antiqua" w:hAnsi="Book Antiqua"/>
          <w:b/>
          <w:sz w:val="28"/>
        </w:rPr>
        <w:t>¿Cuáles son las capacidades condicionales?</w:t>
      </w:r>
    </w:p>
    <w:p w:rsidR="00DC266B" w:rsidRPr="00DC266B" w:rsidRDefault="00DC266B" w:rsidP="00A14494">
      <w:pPr>
        <w:jc w:val="both"/>
        <w:rPr>
          <w:rFonts w:ascii="Book Antiqua" w:hAnsi="Book Antiqua"/>
          <w:b/>
          <w:bCs/>
          <w:sz w:val="28"/>
        </w:rPr>
      </w:pPr>
      <w:r w:rsidRPr="00DC266B">
        <w:rPr>
          <w:rFonts w:ascii="Book Antiqua" w:hAnsi="Book Antiqua"/>
          <w:b/>
          <w:bCs/>
          <w:sz w:val="28"/>
        </w:rPr>
        <w:t>Fuerza</w:t>
      </w:r>
    </w:p>
    <w:p w:rsidR="00DC266B" w:rsidRPr="00DC266B" w:rsidRDefault="00DC266B" w:rsidP="00A14494">
      <w:pPr>
        <w:jc w:val="both"/>
        <w:rPr>
          <w:rFonts w:ascii="Book Antiqua" w:hAnsi="Book Antiqua"/>
          <w:bCs/>
          <w:sz w:val="28"/>
        </w:rPr>
      </w:pPr>
      <w:r w:rsidRPr="00DC266B">
        <w:rPr>
          <w:rFonts w:ascii="Book Antiqua" w:hAnsi="Book Antiqua"/>
          <w:bCs/>
          <w:sz w:val="28"/>
        </w:rPr>
        <w:t>Es la habilidad  de extensión  muscular atreves de los tendones, se ejerce  para vencer una resistencia  estática o dinámica de acuerdo con una contracción muscular. Se dividen en tres:</w:t>
      </w:r>
    </w:p>
    <w:p w:rsidR="00DC266B" w:rsidRPr="00DC266B" w:rsidRDefault="00DC266B" w:rsidP="00A14494">
      <w:pPr>
        <w:jc w:val="both"/>
        <w:rPr>
          <w:rFonts w:ascii="Book Antiqua" w:hAnsi="Book Antiqua"/>
          <w:sz w:val="28"/>
        </w:rPr>
      </w:pPr>
      <w:r w:rsidRPr="00DC266B">
        <w:rPr>
          <w:rFonts w:ascii="Book Antiqua" w:hAnsi="Book Antiqua"/>
          <w:b/>
          <w:sz w:val="28"/>
        </w:rPr>
        <w:t>Fuerza</w:t>
      </w:r>
      <w:r w:rsidRPr="00DC266B">
        <w:rPr>
          <w:rFonts w:ascii="Book Antiqua" w:hAnsi="Book Antiqua"/>
          <w:b/>
          <w:bCs/>
          <w:sz w:val="28"/>
        </w:rPr>
        <w:t xml:space="preserve"> Máxima</w:t>
      </w:r>
      <w:r w:rsidRPr="00DC266B">
        <w:rPr>
          <w:rFonts w:ascii="Book Antiqua" w:hAnsi="Book Antiqua"/>
          <w:b/>
          <w:sz w:val="28"/>
        </w:rPr>
        <w:t>:</w:t>
      </w:r>
      <w:r w:rsidRPr="00DC266B">
        <w:rPr>
          <w:rFonts w:ascii="Book Antiqua" w:hAnsi="Book Antiqua"/>
          <w:sz w:val="28"/>
        </w:rPr>
        <w:t xml:space="preserve"> se </w:t>
      </w:r>
      <w:r w:rsidRPr="00DC266B">
        <w:rPr>
          <w:rFonts w:ascii="Book Antiqua" w:hAnsi="Book Antiqua"/>
          <w:bCs/>
          <w:sz w:val="28"/>
        </w:rPr>
        <w:t>ejerce para vencer una carga de fuerza externa con una extensión máxima de los músculos, esta fuerza es desarrollada en deportistas de alto rendimiento,  como por ejemplo actividades como Halterofilia, Judo, Lucha, el área de lanzamientos del Atletismo.</w:t>
      </w:r>
    </w:p>
    <w:p w:rsidR="00DC266B" w:rsidRPr="00DC266B" w:rsidRDefault="00DC266B" w:rsidP="00A14494">
      <w:pPr>
        <w:jc w:val="both"/>
        <w:rPr>
          <w:rFonts w:ascii="Book Antiqua" w:hAnsi="Book Antiqua"/>
          <w:sz w:val="28"/>
        </w:rPr>
      </w:pPr>
      <w:r w:rsidRPr="00DC266B">
        <w:rPr>
          <w:rFonts w:ascii="Book Antiqua" w:hAnsi="Book Antiqua"/>
          <w:b/>
          <w:bCs/>
          <w:sz w:val="28"/>
        </w:rPr>
        <w:t>Fuerza Explosiva</w:t>
      </w:r>
      <w:r w:rsidRPr="00DC266B">
        <w:rPr>
          <w:rFonts w:ascii="Book Antiqua" w:hAnsi="Book Antiqua"/>
          <w:b/>
          <w:sz w:val="28"/>
        </w:rPr>
        <w:t>:</w:t>
      </w:r>
      <w:r w:rsidRPr="00DC266B">
        <w:rPr>
          <w:rFonts w:ascii="Book Antiqua" w:hAnsi="Book Antiqua"/>
          <w:sz w:val="28"/>
        </w:rPr>
        <w:t xml:space="preserve"> </w:t>
      </w:r>
      <w:r w:rsidRPr="00DC266B">
        <w:rPr>
          <w:rFonts w:ascii="Book Antiqua" w:hAnsi="Book Antiqua"/>
          <w:bCs/>
          <w:sz w:val="28"/>
        </w:rPr>
        <w:t xml:space="preserve">se ejerce en una contracción muscular rápida para vencer una resistencia externa, cuando se menciona la  rapidez se refiera al mínimo de tiempo de la actividad o acción física. </w:t>
      </w:r>
    </w:p>
    <w:p w:rsidR="00DC266B" w:rsidRPr="00DC266B" w:rsidRDefault="00DC266B" w:rsidP="00A14494">
      <w:pPr>
        <w:jc w:val="both"/>
        <w:rPr>
          <w:rFonts w:ascii="Book Antiqua" w:hAnsi="Book Antiqua"/>
          <w:sz w:val="28"/>
        </w:rPr>
      </w:pPr>
      <w:r w:rsidRPr="00DC266B">
        <w:rPr>
          <w:rFonts w:ascii="Book Antiqua" w:hAnsi="Book Antiqua"/>
          <w:b/>
          <w:bCs/>
          <w:sz w:val="28"/>
        </w:rPr>
        <w:t>Fuerza Resistencia</w:t>
      </w:r>
      <w:r w:rsidRPr="00DC266B">
        <w:rPr>
          <w:rFonts w:ascii="Book Antiqua" w:hAnsi="Book Antiqua"/>
          <w:b/>
          <w:sz w:val="28"/>
        </w:rPr>
        <w:t>:</w:t>
      </w:r>
      <w:r w:rsidRPr="00DC266B">
        <w:rPr>
          <w:rFonts w:ascii="Book Antiqua" w:hAnsi="Book Antiqua"/>
          <w:sz w:val="28"/>
        </w:rPr>
        <w:t xml:space="preserve"> </w:t>
      </w:r>
      <w:r w:rsidRPr="00DC266B">
        <w:rPr>
          <w:rFonts w:ascii="Book Antiqua" w:hAnsi="Book Antiqua"/>
          <w:bCs/>
          <w:sz w:val="28"/>
        </w:rPr>
        <w:t>Es la capacidad del ser humano de resistir la aparición de la fatiga, en una actividad física prolongada, en ejercicios como: el remo, ciclismo de ruta, en el atletismo y la natación en los eventos de medio fondo y de fondo.</w:t>
      </w:r>
    </w:p>
    <w:p w:rsidR="00E04BB0" w:rsidRPr="00E04BB0" w:rsidRDefault="00E04BB0" w:rsidP="00A14494">
      <w:pPr>
        <w:jc w:val="both"/>
        <w:rPr>
          <w:rFonts w:ascii="Book Antiqua" w:hAnsi="Book Antiqua"/>
          <w:b/>
          <w:bCs/>
          <w:sz w:val="28"/>
        </w:rPr>
      </w:pPr>
      <w:r w:rsidRPr="00E04BB0">
        <w:rPr>
          <w:rFonts w:ascii="Book Antiqua" w:hAnsi="Book Antiqua"/>
          <w:b/>
          <w:bCs/>
          <w:sz w:val="28"/>
        </w:rPr>
        <w:t>Velocidad</w:t>
      </w:r>
    </w:p>
    <w:p w:rsidR="00E04BB0" w:rsidRPr="00E04BB0" w:rsidRDefault="00E04BB0" w:rsidP="00A14494">
      <w:pPr>
        <w:jc w:val="both"/>
        <w:rPr>
          <w:rFonts w:ascii="Book Antiqua" w:hAnsi="Book Antiqua"/>
          <w:sz w:val="28"/>
        </w:rPr>
      </w:pPr>
      <w:r w:rsidRPr="00E04BB0">
        <w:rPr>
          <w:rFonts w:ascii="Book Antiqua" w:hAnsi="Book Antiqua"/>
          <w:bCs/>
          <w:sz w:val="28"/>
        </w:rPr>
        <w:lastRenderedPageBreak/>
        <w:t xml:space="preserve">Es la capacidad del ser humano de ejercer un movimiento en corto tiempo y se puede ver </w:t>
      </w:r>
      <w:r w:rsidR="00D91A6E" w:rsidRPr="00E04BB0">
        <w:rPr>
          <w:rFonts w:ascii="Book Antiqua" w:hAnsi="Book Antiqua"/>
          <w:bCs/>
          <w:sz w:val="28"/>
        </w:rPr>
        <w:t>reflejada</w:t>
      </w:r>
      <w:r w:rsidRPr="00E04BB0">
        <w:rPr>
          <w:rFonts w:ascii="Book Antiqua" w:hAnsi="Book Antiqua"/>
          <w:bCs/>
          <w:sz w:val="28"/>
        </w:rPr>
        <w:t xml:space="preserve"> en actividades </w:t>
      </w:r>
      <w:r w:rsidR="00D91A6E" w:rsidRPr="00E04BB0">
        <w:rPr>
          <w:rFonts w:ascii="Book Antiqua" w:hAnsi="Book Antiqua"/>
          <w:bCs/>
          <w:sz w:val="28"/>
        </w:rPr>
        <w:t>físicas</w:t>
      </w:r>
      <w:r w:rsidRPr="00E04BB0">
        <w:rPr>
          <w:rFonts w:ascii="Book Antiqua" w:hAnsi="Book Antiqua"/>
          <w:bCs/>
          <w:sz w:val="28"/>
        </w:rPr>
        <w:t xml:space="preserve"> como las de atletismo o </w:t>
      </w:r>
      <w:r w:rsidR="00D91A6E" w:rsidRPr="00E04BB0">
        <w:rPr>
          <w:rFonts w:ascii="Book Antiqua" w:hAnsi="Book Antiqua"/>
          <w:bCs/>
          <w:sz w:val="28"/>
        </w:rPr>
        <w:t>ciclismo. Y</w:t>
      </w:r>
      <w:r w:rsidRPr="00E04BB0">
        <w:rPr>
          <w:rFonts w:ascii="Book Antiqua" w:hAnsi="Book Antiqua"/>
          <w:bCs/>
          <w:sz w:val="28"/>
        </w:rPr>
        <w:t xml:space="preserve"> se dividen en:</w:t>
      </w:r>
    </w:p>
    <w:p w:rsidR="00E04BB0" w:rsidRPr="00E04BB0" w:rsidRDefault="00E04BB0" w:rsidP="00A14494">
      <w:pPr>
        <w:jc w:val="both"/>
        <w:rPr>
          <w:rFonts w:ascii="Book Antiqua" w:hAnsi="Book Antiqua"/>
          <w:sz w:val="28"/>
        </w:rPr>
      </w:pPr>
      <w:r w:rsidRPr="00E04BB0">
        <w:rPr>
          <w:rFonts w:ascii="Book Antiqua" w:hAnsi="Book Antiqua"/>
          <w:b/>
          <w:sz w:val="28"/>
        </w:rPr>
        <w:t>Velocidad de Resistencia:</w:t>
      </w:r>
      <w:r w:rsidRPr="00E04BB0">
        <w:rPr>
          <w:rFonts w:ascii="Book Antiqua" w:hAnsi="Book Antiqua"/>
          <w:sz w:val="28"/>
        </w:rPr>
        <w:t xml:space="preserve"> el individuo realiza acciones motrices durante un tiempo relativamente prolongado con déficit de consumo de oxigeno aplicando alta velocidad dentro de un tiempo entre 10 a 60 segundos.</w:t>
      </w:r>
    </w:p>
    <w:p w:rsidR="00E04BB0" w:rsidRDefault="00E04BB0" w:rsidP="00A14494">
      <w:pPr>
        <w:jc w:val="both"/>
        <w:rPr>
          <w:rFonts w:ascii="Book Antiqua" w:hAnsi="Book Antiqua"/>
          <w:b/>
          <w:sz w:val="28"/>
        </w:rPr>
      </w:pPr>
      <w:r w:rsidRPr="00E04BB0">
        <w:rPr>
          <w:rFonts w:ascii="Book Antiqua" w:hAnsi="Book Antiqua"/>
          <w:b/>
          <w:sz w:val="28"/>
        </w:rPr>
        <w:t>Velocidad de Reacción:</w:t>
      </w:r>
      <w:r>
        <w:rPr>
          <w:rFonts w:ascii="Book Antiqua" w:hAnsi="Book Antiqua"/>
          <w:b/>
          <w:sz w:val="28"/>
        </w:rPr>
        <w:t xml:space="preserve"> </w:t>
      </w:r>
      <w:r w:rsidRPr="00E04BB0">
        <w:rPr>
          <w:rFonts w:ascii="Book Antiqua" w:hAnsi="Book Antiqua"/>
          <w:sz w:val="28"/>
        </w:rPr>
        <w:t>el individuo reacciona de manera inmediata   ante un estímulo externo por medio de una orden cerebral</w:t>
      </w:r>
      <w:r>
        <w:rPr>
          <w:rFonts w:ascii="Book Antiqua" w:hAnsi="Book Antiqua"/>
          <w:b/>
          <w:sz w:val="28"/>
        </w:rPr>
        <w:t>.</w:t>
      </w:r>
    </w:p>
    <w:p w:rsidR="00E04BB0" w:rsidRDefault="00E04BB0" w:rsidP="00A14494">
      <w:pPr>
        <w:jc w:val="both"/>
        <w:rPr>
          <w:rFonts w:ascii="Book Antiqua" w:hAnsi="Book Antiqua"/>
          <w:sz w:val="28"/>
        </w:rPr>
      </w:pPr>
      <w:r w:rsidRPr="00E04BB0">
        <w:rPr>
          <w:rFonts w:ascii="Book Antiqua" w:hAnsi="Book Antiqua"/>
          <w:b/>
          <w:sz w:val="28"/>
        </w:rPr>
        <w:t>Velocidad de Traslación:</w:t>
      </w:r>
      <w:r w:rsidRPr="00E04BB0">
        <w:rPr>
          <w:rFonts w:ascii="Book Antiqua" w:hAnsi="Book Antiqua"/>
          <w:sz w:val="28"/>
        </w:rPr>
        <w:t xml:space="preserve"> el individuo se desplaza de un lugar a otro utilizando el menor tiempo posible.</w:t>
      </w:r>
    </w:p>
    <w:p w:rsidR="00E04BB0" w:rsidRPr="00E04BB0" w:rsidRDefault="00E04BB0" w:rsidP="00A14494">
      <w:pPr>
        <w:jc w:val="both"/>
        <w:rPr>
          <w:rFonts w:ascii="Book Antiqua" w:hAnsi="Book Antiqua"/>
          <w:b/>
          <w:sz w:val="28"/>
        </w:rPr>
      </w:pPr>
      <w:r w:rsidRPr="00E04BB0">
        <w:rPr>
          <w:rFonts w:ascii="Book Antiqua" w:hAnsi="Book Antiqua"/>
          <w:b/>
          <w:sz w:val="28"/>
        </w:rPr>
        <w:t>Resistencia</w:t>
      </w:r>
    </w:p>
    <w:p w:rsidR="00E04BB0" w:rsidRPr="00E04BB0" w:rsidRDefault="00E04BB0" w:rsidP="00A14494">
      <w:pPr>
        <w:jc w:val="both"/>
        <w:rPr>
          <w:rFonts w:ascii="Book Antiqua" w:hAnsi="Book Antiqua"/>
          <w:sz w:val="28"/>
        </w:rPr>
      </w:pPr>
      <w:r w:rsidRPr="00E04BB0">
        <w:rPr>
          <w:rFonts w:ascii="Book Antiqua" w:hAnsi="Book Antiqua"/>
          <w:sz w:val="28"/>
        </w:rPr>
        <w:t xml:space="preserve">Es la capacidad de prolongar la llegada de la fatiga durante una actividad o esfuerzo </w:t>
      </w:r>
      <w:proofErr w:type="spellStart"/>
      <w:r w:rsidRPr="00E04BB0">
        <w:rPr>
          <w:rFonts w:ascii="Book Antiqua" w:hAnsi="Book Antiqua"/>
          <w:sz w:val="28"/>
        </w:rPr>
        <w:t>fisico</w:t>
      </w:r>
      <w:proofErr w:type="spellEnd"/>
      <w:r w:rsidRPr="00E04BB0">
        <w:rPr>
          <w:rFonts w:ascii="Book Antiqua" w:hAnsi="Book Antiqua"/>
          <w:sz w:val="28"/>
        </w:rPr>
        <w:t>. Y se divide en:</w:t>
      </w:r>
    </w:p>
    <w:p w:rsidR="00E04BB0" w:rsidRPr="00E04BB0" w:rsidRDefault="00E04BB0" w:rsidP="00A14494">
      <w:pPr>
        <w:jc w:val="both"/>
        <w:rPr>
          <w:rFonts w:ascii="Book Antiqua" w:hAnsi="Book Antiqua"/>
          <w:sz w:val="28"/>
        </w:rPr>
      </w:pPr>
      <w:r w:rsidRPr="00E04BB0">
        <w:rPr>
          <w:rFonts w:ascii="Book Antiqua" w:hAnsi="Book Antiqua"/>
          <w:b/>
          <w:sz w:val="28"/>
        </w:rPr>
        <w:t>Aeróbica:</w:t>
      </w:r>
      <w:r>
        <w:rPr>
          <w:rFonts w:ascii="Book Antiqua" w:hAnsi="Book Antiqua"/>
          <w:sz w:val="28"/>
        </w:rPr>
        <w:t xml:space="preserve"> </w:t>
      </w:r>
      <w:r w:rsidRPr="00E04BB0">
        <w:rPr>
          <w:rFonts w:ascii="Book Antiqua" w:hAnsi="Book Antiqua"/>
          <w:sz w:val="28"/>
        </w:rPr>
        <w:t>resistencia de una actividad física,</w:t>
      </w:r>
      <w:r>
        <w:rPr>
          <w:rFonts w:ascii="Book Antiqua" w:hAnsi="Book Antiqua"/>
          <w:sz w:val="28"/>
        </w:rPr>
        <w:t xml:space="preserve"> </w:t>
      </w:r>
      <w:r w:rsidRPr="00E04BB0">
        <w:rPr>
          <w:rFonts w:ascii="Book Antiqua" w:hAnsi="Book Antiqua"/>
          <w:sz w:val="28"/>
        </w:rPr>
        <w:t xml:space="preserve"> la cual se desarrolla con un gran consumo de oxígeno en un tiempo un poco más prolongado.</w:t>
      </w:r>
    </w:p>
    <w:p w:rsidR="00E04BB0" w:rsidRDefault="00E04BB0" w:rsidP="00A14494">
      <w:pPr>
        <w:jc w:val="both"/>
        <w:rPr>
          <w:rFonts w:ascii="Book Antiqua" w:hAnsi="Book Antiqua"/>
          <w:sz w:val="28"/>
        </w:rPr>
      </w:pPr>
      <w:r w:rsidRPr="00E04BB0">
        <w:rPr>
          <w:rFonts w:ascii="Book Antiqua" w:hAnsi="Book Antiqua"/>
          <w:b/>
          <w:sz w:val="28"/>
        </w:rPr>
        <w:t>Anaeróbica:</w:t>
      </w:r>
      <w:r w:rsidRPr="00E04BB0">
        <w:rPr>
          <w:rFonts w:ascii="Book Antiqua" w:hAnsi="Book Antiqua"/>
          <w:sz w:val="28"/>
        </w:rPr>
        <w:t xml:space="preserve"> resistencia de una actividad física,  la cual se desarrolla con un menor consumo de oxígeno en un menor tiempo.</w:t>
      </w:r>
    </w:p>
    <w:p w:rsidR="00D91A6E" w:rsidRPr="00D91A6E" w:rsidRDefault="00D91A6E" w:rsidP="00A14494">
      <w:pPr>
        <w:jc w:val="both"/>
        <w:rPr>
          <w:rFonts w:ascii="Book Antiqua" w:hAnsi="Book Antiqua"/>
          <w:b/>
          <w:sz w:val="28"/>
        </w:rPr>
      </w:pPr>
      <w:r w:rsidRPr="00D91A6E">
        <w:rPr>
          <w:rFonts w:ascii="Book Antiqua" w:hAnsi="Book Antiqua"/>
          <w:b/>
          <w:sz w:val="28"/>
        </w:rPr>
        <w:t>Flexibilidad</w:t>
      </w:r>
    </w:p>
    <w:p w:rsidR="00D91A6E" w:rsidRPr="00E04BB0" w:rsidRDefault="00D91A6E" w:rsidP="00A14494">
      <w:pPr>
        <w:jc w:val="both"/>
        <w:rPr>
          <w:rFonts w:ascii="Book Antiqua" w:hAnsi="Book Antiqua"/>
          <w:sz w:val="28"/>
        </w:rPr>
      </w:pPr>
      <w:r w:rsidRPr="00D91A6E">
        <w:rPr>
          <w:rFonts w:ascii="Book Antiqua" w:hAnsi="Book Antiqua"/>
          <w:sz w:val="28"/>
        </w:rPr>
        <w:t>Es la capacidad de estirar los músculos a un límite determinado esta se hace sin que el musculo sea dañado. Es importante realizar esta acción después de una actividad o esfuerzo físico.</w:t>
      </w:r>
    </w:p>
    <w:p w:rsidR="006F6AF1" w:rsidRDefault="006F6AF1" w:rsidP="00A14494">
      <w:pPr>
        <w:jc w:val="both"/>
        <w:rPr>
          <w:rFonts w:ascii="Book Antiqua" w:hAnsi="Book Antiqua"/>
          <w:b/>
          <w:sz w:val="28"/>
        </w:rPr>
      </w:pPr>
      <w:r>
        <w:rPr>
          <w:rFonts w:ascii="Book Antiqua" w:hAnsi="Book Antiqua"/>
          <w:b/>
          <w:sz w:val="28"/>
        </w:rPr>
        <w:t>¿Cómo se mejoran las capacidades condicionales?</w:t>
      </w:r>
    </w:p>
    <w:p w:rsidR="00A14494" w:rsidRPr="00A14494" w:rsidRDefault="00A14494" w:rsidP="00A14494">
      <w:pPr>
        <w:jc w:val="both"/>
        <w:rPr>
          <w:rFonts w:ascii="Book Antiqua" w:hAnsi="Book Antiqua"/>
          <w:sz w:val="28"/>
        </w:rPr>
      </w:pPr>
      <w:bookmarkStart w:id="0" w:name="_GoBack"/>
      <w:bookmarkEnd w:id="0"/>
      <w:r w:rsidRPr="00A14494">
        <w:rPr>
          <w:rFonts w:ascii="Book Antiqua" w:hAnsi="Book Antiqua"/>
          <w:sz w:val="28"/>
          <w:u w:val="single"/>
        </w:rPr>
        <w:t>Flexibilidad</w:t>
      </w:r>
      <w:r w:rsidRPr="00A14494">
        <w:rPr>
          <w:rFonts w:ascii="Book Antiqua" w:hAnsi="Book Antiqua"/>
          <w:sz w:val="28"/>
          <w:u w:val="single"/>
        </w:rPr>
        <w:t>:</w:t>
      </w:r>
      <w:r>
        <w:rPr>
          <w:rFonts w:ascii="Book Antiqua" w:hAnsi="Book Antiqua"/>
          <w:sz w:val="28"/>
        </w:rPr>
        <w:t xml:space="preserve"> p</w:t>
      </w:r>
      <w:r w:rsidRPr="00A14494">
        <w:rPr>
          <w:rFonts w:ascii="Book Antiqua" w:hAnsi="Book Antiqua"/>
          <w:sz w:val="28"/>
        </w:rPr>
        <w:t xml:space="preserve">odemos diferenciar dos formas de mejorar la flexibilidad, según sus objetivos y forma de trabajo. </w:t>
      </w:r>
    </w:p>
    <w:p w:rsidR="00CE3905" w:rsidRPr="00A14494" w:rsidRDefault="00A14494" w:rsidP="00A14494">
      <w:pPr>
        <w:jc w:val="both"/>
        <w:rPr>
          <w:rFonts w:ascii="Book Antiqua" w:hAnsi="Book Antiqua"/>
          <w:sz w:val="28"/>
        </w:rPr>
      </w:pPr>
      <w:r w:rsidRPr="00A14494">
        <w:rPr>
          <w:rFonts w:ascii="Book Antiqua" w:hAnsi="Book Antiqua"/>
          <w:sz w:val="28"/>
        </w:rPr>
        <w:lastRenderedPageBreak/>
        <w:t>-La primera: sería los trabajos que se hacen antes y después de la práctica deportiva, son rutinarios y su objetivo es doble, ayudar a un correcto calentamiento o favorecer la recuperación después del ejercicio y como no, mejorar poco a poco la flexibilidad.</w:t>
      </w:r>
      <w:r w:rsidR="00CE3905">
        <w:rPr>
          <w:rFonts w:ascii="Book Antiqua" w:hAnsi="Book Antiqua"/>
          <w:sz w:val="28"/>
        </w:rPr>
        <w:t xml:space="preserve"> </w:t>
      </w:r>
      <w:r w:rsidR="00CE3905" w:rsidRPr="00CE3905">
        <w:rPr>
          <w:rFonts w:ascii="Book Antiqua" w:hAnsi="Book Antiqua"/>
          <w:sz w:val="28"/>
        </w:rPr>
        <w:t>Deben hacerse en todos los músculos flexiones y extensiones. Y hay que usar formas diferentes de trabajo y diferentes secuencias de ejercicios de flexibilidad.</w:t>
      </w:r>
    </w:p>
    <w:p w:rsidR="00A14494" w:rsidRDefault="00A14494" w:rsidP="00A14494">
      <w:pPr>
        <w:jc w:val="both"/>
        <w:rPr>
          <w:rFonts w:ascii="Book Antiqua" w:hAnsi="Book Antiqua"/>
          <w:sz w:val="28"/>
        </w:rPr>
      </w:pPr>
      <w:r w:rsidRPr="00A14494">
        <w:rPr>
          <w:rFonts w:ascii="Book Antiqua" w:hAnsi="Book Antiqua"/>
          <w:sz w:val="28"/>
        </w:rPr>
        <w:t>-La segunda: Sería los programas específicos para mejorar la flexibilidad general.</w:t>
      </w:r>
      <w:r>
        <w:rPr>
          <w:rFonts w:ascii="Book Antiqua" w:hAnsi="Book Antiqua"/>
          <w:sz w:val="28"/>
        </w:rPr>
        <w:t xml:space="preserve"> </w:t>
      </w:r>
      <w:r w:rsidRPr="00A14494">
        <w:rPr>
          <w:rFonts w:ascii="Book Antiqua" w:hAnsi="Book Antiqua"/>
          <w:sz w:val="28"/>
        </w:rPr>
        <w:t xml:space="preserve">Esta forma de “flexibilidad objetivada” suelen usarse en clases de </w:t>
      </w:r>
      <w:proofErr w:type="spellStart"/>
      <w:r w:rsidRPr="00A14494">
        <w:rPr>
          <w:rFonts w:ascii="Book Antiqua" w:hAnsi="Book Antiqua"/>
          <w:sz w:val="28"/>
        </w:rPr>
        <w:t>stretching</w:t>
      </w:r>
      <w:proofErr w:type="spellEnd"/>
      <w:r w:rsidRPr="00A14494">
        <w:rPr>
          <w:rFonts w:ascii="Book Antiqua" w:hAnsi="Book Antiqua"/>
          <w:sz w:val="28"/>
        </w:rPr>
        <w:t xml:space="preserve">, de yoga o de </w:t>
      </w:r>
      <w:proofErr w:type="spellStart"/>
      <w:r w:rsidRPr="00A14494">
        <w:rPr>
          <w:rFonts w:ascii="Book Antiqua" w:hAnsi="Book Antiqua"/>
          <w:sz w:val="28"/>
        </w:rPr>
        <w:t>pilates</w:t>
      </w:r>
      <w:proofErr w:type="spellEnd"/>
      <w:r w:rsidRPr="00A14494">
        <w:rPr>
          <w:rFonts w:ascii="Book Antiqua" w:hAnsi="Book Antiqua"/>
          <w:sz w:val="28"/>
        </w:rPr>
        <w:t>.</w:t>
      </w:r>
    </w:p>
    <w:p w:rsidR="00A14494" w:rsidRPr="00A14494" w:rsidRDefault="00A14494" w:rsidP="00A14494">
      <w:pPr>
        <w:jc w:val="both"/>
        <w:rPr>
          <w:rFonts w:ascii="Book Antiqua" w:hAnsi="Book Antiqua"/>
          <w:sz w:val="28"/>
          <w:u w:val="single"/>
        </w:rPr>
      </w:pPr>
      <w:r w:rsidRPr="00A14494">
        <w:rPr>
          <w:rFonts w:ascii="Book Antiqua" w:hAnsi="Book Antiqua"/>
          <w:sz w:val="28"/>
          <w:u w:val="single"/>
        </w:rPr>
        <w:t>Fuerza</w:t>
      </w:r>
      <w:r>
        <w:rPr>
          <w:rFonts w:ascii="Book Antiqua" w:hAnsi="Book Antiqua"/>
          <w:sz w:val="28"/>
          <w:u w:val="single"/>
        </w:rPr>
        <w:t>:</w:t>
      </w:r>
      <w:r>
        <w:rPr>
          <w:rFonts w:ascii="Book Antiqua" w:hAnsi="Book Antiqua"/>
          <w:sz w:val="28"/>
        </w:rPr>
        <w:t xml:space="preserve"> </w:t>
      </w:r>
      <w:r w:rsidRPr="00A14494">
        <w:rPr>
          <w:rFonts w:ascii="Book Antiqua" w:hAnsi="Book Antiqua"/>
          <w:sz w:val="28"/>
        </w:rPr>
        <w:t>para aumentar la fuerza y masa muscular es preciso realizar actividades contra resistencia o levantar pesos. Para trabajar los principales grupos musculares (piernas, brazos, abdomen, parte superior del cuerpo) es conveniente elegir ejercicios diferentes.</w:t>
      </w:r>
    </w:p>
    <w:p w:rsidR="00A14494" w:rsidRPr="00A14494" w:rsidRDefault="00A14494" w:rsidP="00A14494">
      <w:pPr>
        <w:jc w:val="both"/>
        <w:rPr>
          <w:rFonts w:ascii="Book Antiqua" w:hAnsi="Book Antiqua"/>
          <w:sz w:val="28"/>
        </w:rPr>
      </w:pPr>
      <w:r w:rsidRPr="00A14494">
        <w:rPr>
          <w:rFonts w:ascii="Book Antiqua" w:hAnsi="Book Antiqua"/>
          <w:sz w:val="28"/>
          <w:u w:val="single"/>
        </w:rPr>
        <w:t>Velocidad:</w:t>
      </w:r>
      <w:r>
        <w:rPr>
          <w:rFonts w:ascii="Book Antiqua" w:hAnsi="Book Antiqua"/>
          <w:sz w:val="28"/>
        </w:rPr>
        <w:t xml:space="preserve"> </w:t>
      </w:r>
      <w:r w:rsidRPr="00A14494">
        <w:rPr>
          <w:rFonts w:ascii="Book Antiqua" w:hAnsi="Book Antiqua"/>
          <w:sz w:val="28"/>
        </w:rPr>
        <w:t xml:space="preserve">El método más usado para el “sprint” es el de repeticiones. Se pueden realizar carreras con cambios de ritmo para mejorar la dominación de los movimientos a velocidad </w:t>
      </w:r>
      <w:proofErr w:type="spellStart"/>
      <w:r w:rsidRPr="00A14494">
        <w:rPr>
          <w:rFonts w:ascii="Book Antiqua" w:hAnsi="Book Antiqua"/>
          <w:sz w:val="28"/>
        </w:rPr>
        <w:t>submáxima</w:t>
      </w:r>
      <w:proofErr w:type="spellEnd"/>
      <w:r w:rsidRPr="00A14494">
        <w:rPr>
          <w:rFonts w:ascii="Book Antiqua" w:hAnsi="Book Antiqua"/>
          <w:sz w:val="28"/>
        </w:rPr>
        <w:t xml:space="preserve"> o media, carreras en descenso, carreras con salida lanzada, entre otros.</w:t>
      </w:r>
    </w:p>
    <w:p w:rsidR="00A14494" w:rsidRDefault="00A14494" w:rsidP="00A14494">
      <w:pPr>
        <w:jc w:val="both"/>
        <w:rPr>
          <w:rFonts w:ascii="Book Antiqua" w:hAnsi="Book Antiqua"/>
          <w:sz w:val="28"/>
        </w:rPr>
      </w:pPr>
      <w:r w:rsidRPr="00A14494">
        <w:rPr>
          <w:rFonts w:ascii="Book Antiqua" w:hAnsi="Book Antiqua"/>
          <w:sz w:val="28"/>
          <w:u w:val="single"/>
        </w:rPr>
        <w:t>Resistencia:</w:t>
      </w:r>
      <w:r w:rsidRPr="00A14494">
        <w:rPr>
          <w:rFonts w:ascii="Book Antiqua" w:hAnsi="Book Antiqua"/>
          <w:sz w:val="28"/>
        </w:rPr>
        <w:t xml:space="preserve"> Un</w:t>
      </w:r>
      <w:r w:rsidRPr="00A14494">
        <w:rPr>
          <w:rFonts w:ascii="Book Antiqua" w:hAnsi="Book Antiqua"/>
          <w:sz w:val="28"/>
        </w:rPr>
        <w:t xml:space="preserve"> programa de acondicionamiento aeróbico incluye actividades capaces de elevar la frecuencia cardíaca por encima de un punto (basado en la edad, capacidad individual, y objetivos a conseguir), y que se mantenga dicho nivel de actividad más de 15 minutos por sesión. Caminar, la carrera, la natación y el ciclismo son algunos de los ejemplos de actividades que desarrollan la capacidad aeróbica.</w:t>
      </w:r>
    </w:p>
    <w:p w:rsidR="006F6AF1" w:rsidRPr="00A14494" w:rsidRDefault="006F6AF1" w:rsidP="00A14494">
      <w:pPr>
        <w:jc w:val="both"/>
        <w:rPr>
          <w:rFonts w:ascii="Book Antiqua" w:hAnsi="Book Antiqua"/>
          <w:sz w:val="28"/>
        </w:rPr>
      </w:pPr>
      <w:r>
        <w:rPr>
          <w:rFonts w:ascii="Book Antiqua" w:hAnsi="Book Antiqua"/>
          <w:b/>
          <w:sz w:val="28"/>
        </w:rPr>
        <w:t>¿Cómo se valoran o evalúan las capacidades condicionales?</w:t>
      </w:r>
    </w:p>
    <w:p w:rsidR="00A14494" w:rsidRDefault="008170E7" w:rsidP="00A14494">
      <w:pPr>
        <w:jc w:val="both"/>
        <w:rPr>
          <w:rFonts w:ascii="Book Antiqua" w:hAnsi="Book Antiqua"/>
          <w:sz w:val="28"/>
        </w:rPr>
      </w:pPr>
      <w:r w:rsidRPr="008170E7">
        <w:rPr>
          <w:rFonts w:ascii="Book Antiqua" w:hAnsi="Book Antiqua"/>
          <w:sz w:val="28"/>
        </w:rPr>
        <w:t xml:space="preserve">Hay dos tipos de test para medir la fuerza. En el primero podemos medir el máximo número de veces que se vence una carga en un </w:t>
      </w:r>
      <w:r w:rsidRPr="008170E7">
        <w:rPr>
          <w:rFonts w:ascii="Book Antiqua" w:hAnsi="Book Antiqua"/>
          <w:sz w:val="28"/>
        </w:rPr>
        <w:lastRenderedPageBreak/>
        <w:t>tiempo determinado, en el segundo se trata de conocer el valor de la resistencia que se logra vencer un número determinado de veces, por ejemplo, cuántos kilos se pueden levantar 15 veces seguidas. - Una fuerza-resistencia se mide con un mantenimiento cronometrado de una posición determinada.</w:t>
      </w:r>
    </w:p>
    <w:p w:rsidR="00CE3905" w:rsidRDefault="00CE3905" w:rsidP="00CE3905">
      <w:pPr>
        <w:jc w:val="both"/>
        <w:rPr>
          <w:rFonts w:ascii="Book Antiqua" w:hAnsi="Book Antiqua"/>
          <w:sz w:val="28"/>
        </w:rPr>
      </w:pPr>
      <w:r w:rsidRPr="00CE3905">
        <w:rPr>
          <w:rFonts w:ascii="Book Antiqua" w:hAnsi="Book Antiqua"/>
          <w:sz w:val="28"/>
        </w:rPr>
        <w:t>Test de Cooper</w:t>
      </w:r>
      <w:r>
        <w:rPr>
          <w:rFonts w:ascii="Book Antiqua" w:hAnsi="Book Antiqua"/>
          <w:sz w:val="28"/>
        </w:rPr>
        <w:t xml:space="preserve"> para la resistencia aeróbica: </w:t>
      </w:r>
      <w:r w:rsidRPr="00CE3905">
        <w:rPr>
          <w:rFonts w:ascii="Book Antiqua" w:hAnsi="Book Antiqua"/>
          <w:sz w:val="28"/>
        </w:rPr>
        <w:t xml:space="preserve">Consiste en cubrir la máxima distancia posible durante doce minutos de carrera continua. Se anotara la distancia recorrida al finalizar los doce minutos. </w:t>
      </w:r>
    </w:p>
    <w:p w:rsidR="00CE3905" w:rsidRPr="00CE3905" w:rsidRDefault="00CE3905" w:rsidP="00CE3905">
      <w:pPr>
        <w:jc w:val="both"/>
        <w:rPr>
          <w:rFonts w:ascii="Book Antiqua" w:hAnsi="Book Antiqua"/>
          <w:sz w:val="28"/>
        </w:rPr>
      </w:pPr>
      <w:r>
        <w:rPr>
          <w:rFonts w:ascii="Book Antiqua" w:hAnsi="Book Antiqua"/>
          <w:sz w:val="28"/>
          <w:lang w:val="es-ES"/>
        </w:rPr>
        <w:t xml:space="preserve">Test de Burpee para la resistencia anaeróbica: </w:t>
      </w:r>
      <w:r w:rsidRPr="00CE3905">
        <w:rPr>
          <w:rFonts w:ascii="Book Antiqua" w:hAnsi="Book Antiqua"/>
          <w:sz w:val="28"/>
          <w:lang w:val="es-ES"/>
        </w:rPr>
        <w:t>Consiste en realizar el siguiente ejercicio el mayor número de veces posibles en un minuto.</w:t>
      </w:r>
    </w:p>
    <w:p w:rsidR="00CE3905" w:rsidRPr="00CE3905" w:rsidRDefault="00CE3905" w:rsidP="00CE3905">
      <w:pPr>
        <w:jc w:val="both"/>
        <w:rPr>
          <w:rFonts w:ascii="Book Antiqua" w:hAnsi="Book Antiqua"/>
          <w:sz w:val="28"/>
        </w:rPr>
      </w:pPr>
      <w:r>
        <w:rPr>
          <w:rFonts w:ascii="Book Antiqua" w:hAnsi="Book Antiqua"/>
          <w:sz w:val="28"/>
          <w:lang w:val="es-ES"/>
        </w:rPr>
        <w:t xml:space="preserve">l) </w:t>
      </w:r>
      <w:r w:rsidRPr="00CE3905">
        <w:rPr>
          <w:rFonts w:ascii="Book Antiqua" w:hAnsi="Book Antiqua"/>
          <w:sz w:val="28"/>
          <w:lang w:val="es-ES"/>
        </w:rPr>
        <w:t>ejercicio consta de cinco posiciones:</w:t>
      </w:r>
    </w:p>
    <w:p w:rsidR="00CE3905" w:rsidRPr="00CE3905" w:rsidRDefault="00CE3905" w:rsidP="00CE3905">
      <w:pPr>
        <w:jc w:val="both"/>
        <w:rPr>
          <w:rFonts w:ascii="Book Antiqua" w:hAnsi="Book Antiqua"/>
          <w:sz w:val="28"/>
        </w:rPr>
      </w:pPr>
      <w:r w:rsidRPr="00CE3905">
        <w:rPr>
          <w:rFonts w:ascii="Book Antiqua" w:hAnsi="Book Antiqua"/>
          <w:sz w:val="28"/>
          <w:lang w:val="es-ES"/>
        </w:rPr>
        <w:t>Posición 1: alumno de pie brazos colgando.</w:t>
      </w:r>
    </w:p>
    <w:p w:rsidR="00CE3905" w:rsidRPr="00CE3905" w:rsidRDefault="00CE3905" w:rsidP="00CE3905">
      <w:pPr>
        <w:jc w:val="both"/>
        <w:rPr>
          <w:rFonts w:ascii="Book Antiqua" w:hAnsi="Book Antiqua"/>
          <w:sz w:val="28"/>
        </w:rPr>
      </w:pPr>
      <w:r w:rsidRPr="00CE3905">
        <w:rPr>
          <w:rFonts w:ascii="Book Antiqua" w:hAnsi="Book Antiqua"/>
          <w:sz w:val="28"/>
          <w:lang w:val="es-ES"/>
        </w:rPr>
        <w:t>Posición 2: alumno con piernas flexionadas.</w:t>
      </w:r>
    </w:p>
    <w:p w:rsidR="00CE3905" w:rsidRPr="00CE3905" w:rsidRDefault="00CE3905" w:rsidP="00CE3905">
      <w:pPr>
        <w:jc w:val="both"/>
        <w:rPr>
          <w:rFonts w:ascii="Book Antiqua" w:hAnsi="Book Antiqua"/>
          <w:sz w:val="28"/>
        </w:rPr>
      </w:pPr>
      <w:r w:rsidRPr="00CE3905">
        <w:rPr>
          <w:rFonts w:ascii="Book Antiqua" w:hAnsi="Book Antiqua"/>
          <w:sz w:val="28"/>
          <w:lang w:val="es-ES"/>
        </w:rPr>
        <w:t>Posición 3: con apoyo de manos en el suelo, se realiza una extensión de piernas.</w:t>
      </w:r>
    </w:p>
    <w:p w:rsidR="00CE3905" w:rsidRPr="00CE3905" w:rsidRDefault="00CE3905" w:rsidP="00CE3905">
      <w:pPr>
        <w:jc w:val="both"/>
        <w:rPr>
          <w:rFonts w:ascii="Book Antiqua" w:hAnsi="Book Antiqua"/>
          <w:sz w:val="28"/>
        </w:rPr>
      </w:pPr>
      <w:r w:rsidRPr="00CE3905">
        <w:rPr>
          <w:rFonts w:ascii="Book Antiqua" w:hAnsi="Book Antiqua"/>
          <w:sz w:val="28"/>
          <w:lang w:val="es-ES"/>
        </w:rPr>
        <w:t>Posición 4: flexión de piernas y vuelta a la posición 2.</w:t>
      </w:r>
    </w:p>
    <w:p w:rsidR="00CE3905" w:rsidRDefault="00CE3905" w:rsidP="00CE3905">
      <w:pPr>
        <w:jc w:val="both"/>
        <w:rPr>
          <w:rFonts w:ascii="Book Antiqua" w:hAnsi="Book Antiqua"/>
          <w:sz w:val="28"/>
        </w:rPr>
      </w:pPr>
      <w:r w:rsidRPr="00CE3905">
        <w:rPr>
          <w:rFonts w:ascii="Book Antiqua" w:hAnsi="Book Antiqua"/>
          <w:sz w:val="28"/>
          <w:lang w:val="es-ES"/>
        </w:rPr>
        <w:t>Posición 5: Extensión de piernas y vuelta a la posición 1.</w:t>
      </w:r>
    </w:p>
    <w:p w:rsidR="00EE21AE" w:rsidRDefault="00EE21AE" w:rsidP="00CE3905">
      <w:pPr>
        <w:jc w:val="both"/>
        <w:rPr>
          <w:rFonts w:ascii="Book Antiqua" w:hAnsi="Book Antiqua"/>
          <w:sz w:val="28"/>
        </w:rPr>
      </w:pPr>
      <w:r>
        <w:rPr>
          <w:rFonts w:ascii="Book Antiqua" w:hAnsi="Book Antiqua"/>
          <w:sz w:val="28"/>
        </w:rPr>
        <w:t xml:space="preserve">PARA LA FLEXIBILIDAD: </w:t>
      </w:r>
      <w:r w:rsidRPr="00EE21AE">
        <w:rPr>
          <w:rFonts w:ascii="Book Antiqua" w:hAnsi="Book Antiqua"/>
          <w:sz w:val="28"/>
        </w:rPr>
        <w:t xml:space="preserve">Test </w:t>
      </w:r>
      <w:proofErr w:type="spellStart"/>
      <w:r w:rsidRPr="00EE21AE">
        <w:rPr>
          <w:rFonts w:ascii="Book Antiqua" w:hAnsi="Book Antiqua"/>
          <w:sz w:val="28"/>
        </w:rPr>
        <w:t>seach</w:t>
      </w:r>
      <w:proofErr w:type="spellEnd"/>
      <w:r w:rsidRPr="00EE21AE">
        <w:rPr>
          <w:rFonts w:ascii="Book Antiqua" w:hAnsi="Book Antiqua"/>
          <w:sz w:val="28"/>
        </w:rPr>
        <w:t xml:space="preserve"> &amp; </w:t>
      </w:r>
      <w:proofErr w:type="spellStart"/>
      <w:r w:rsidRPr="00EE21AE">
        <w:rPr>
          <w:rFonts w:ascii="Book Antiqua" w:hAnsi="Book Antiqua"/>
          <w:sz w:val="28"/>
        </w:rPr>
        <w:t>reach</w:t>
      </w:r>
      <w:proofErr w:type="spellEnd"/>
      <w:r w:rsidRPr="00EE21AE">
        <w:rPr>
          <w:rFonts w:ascii="Book Antiqua" w:hAnsi="Book Antiqua"/>
          <w:sz w:val="28"/>
        </w:rPr>
        <w:t>: el objetivo que tiene esta prueba es comprobar lo que podemos contraer el tronco forzando los isquios a tope con el fin de empujar la barra lo más lejos posible que en el punto inicial. Se hace sentado con las piernas estiradas y juntas, se extienden los brazos con los dedos estirados que tendrán que desplazar la regleta lo más lejos posible.</w:t>
      </w:r>
    </w:p>
    <w:p w:rsidR="00814501" w:rsidRDefault="00E43061" w:rsidP="00814501">
      <w:pPr>
        <w:jc w:val="both"/>
        <w:rPr>
          <w:rFonts w:ascii="Book Antiqua" w:hAnsi="Book Antiqua"/>
          <w:sz w:val="28"/>
        </w:rPr>
      </w:pPr>
      <w:r w:rsidRPr="00E43061">
        <w:rPr>
          <w:rFonts w:ascii="Book Antiqua" w:hAnsi="Book Antiqua"/>
          <w:sz w:val="28"/>
        </w:rPr>
        <w:t xml:space="preserve">2. Test de flexibilidad profunda: conocer la capacidad máxima a la que podemos contraer el tronco y valorar la movilidad articular de la cadera y de la columna vertebral. Su ejecución, partimos estando de </w:t>
      </w:r>
      <w:r w:rsidRPr="00E43061">
        <w:rPr>
          <w:rFonts w:ascii="Book Antiqua" w:hAnsi="Book Antiqua"/>
          <w:sz w:val="28"/>
        </w:rPr>
        <w:lastRenderedPageBreak/>
        <w:t>pie con las piernas un poco separadas paralelamente,</w:t>
      </w:r>
      <w:r>
        <w:rPr>
          <w:rFonts w:ascii="Book Antiqua" w:hAnsi="Book Antiqua"/>
          <w:sz w:val="28"/>
        </w:rPr>
        <w:t xml:space="preserve"> </w:t>
      </w:r>
      <w:r w:rsidRPr="00E43061">
        <w:rPr>
          <w:rFonts w:ascii="Book Antiqua" w:hAnsi="Book Antiqua"/>
          <w:sz w:val="28"/>
        </w:rPr>
        <w:t>una vez esto procedemos a ir encogiendo el tronco hacia delante en modo de crujido o de crunch, una vez hecho este paso flexionamos la cabeza y procedemos a extender los brazos en la medida de lo posible por detrás de las caderas y entre las piernas.</w:t>
      </w:r>
      <w:r w:rsidRPr="00E43061">
        <w:rPr>
          <w:rFonts w:ascii="Book Antiqua" w:hAnsi="Book Antiqua"/>
          <w:sz w:val="28"/>
        </w:rPr>
        <w:br/>
        <w:t>3. Test de apertura de piernas acostado</w:t>
      </w:r>
      <w:r>
        <w:rPr>
          <w:rFonts w:ascii="Book Antiqua" w:hAnsi="Book Antiqua"/>
          <w:sz w:val="28"/>
        </w:rPr>
        <w:t xml:space="preserve"> </w:t>
      </w:r>
      <w:r w:rsidRPr="00E43061">
        <w:rPr>
          <w:rFonts w:ascii="Book Antiqua" w:hAnsi="Book Antiqua"/>
          <w:sz w:val="28"/>
        </w:rPr>
        <w:t>o también sentado en decúbito supino: evaluar la capacidad de abducción de las piernas o saber cuánto se pueden abrir las caderas en su máxima amplitud articular. Se parte tumbado</w:t>
      </w:r>
      <w:r>
        <w:rPr>
          <w:rFonts w:ascii="Book Antiqua" w:hAnsi="Book Antiqua"/>
          <w:sz w:val="28"/>
        </w:rPr>
        <w:t xml:space="preserve"> </w:t>
      </w:r>
      <w:r w:rsidRPr="00E43061">
        <w:rPr>
          <w:rFonts w:ascii="Book Antiqua" w:hAnsi="Book Antiqua"/>
          <w:sz w:val="28"/>
        </w:rPr>
        <w:t>o sentado como guste con las piernas juntas y estiradas, luego se separan unifor</w:t>
      </w:r>
      <w:r>
        <w:rPr>
          <w:rFonts w:ascii="Book Antiqua" w:hAnsi="Book Antiqua"/>
          <w:sz w:val="28"/>
        </w:rPr>
        <w:t>me</w:t>
      </w:r>
      <w:r w:rsidRPr="00E43061">
        <w:rPr>
          <w:rFonts w:ascii="Book Antiqua" w:hAnsi="Book Antiqua"/>
          <w:sz w:val="28"/>
        </w:rPr>
        <w:t>mente las piern</w:t>
      </w:r>
      <w:r>
        <w:rPr>
          <w:rFonts w:ascii="Book Antiqua" w:hAnsi="Book Antiqua"/>
          <w:sz w:val="28"/>
        </w:rPr>
        <w:t>as hasta alcanzar el punto tope.</w:t>
      </w:r>
      <w:r w:rsidRPr="00E43061">
        <w:rPr>
          <w:rFonts w:ascii="Book Antiqua" w:hAnsi="Book Antiqua"/>
          <w:sz w:val="28"/>
        </w:rPr>
        <w:br/>
      </w:r>
      <w:r w:rsidR="006F6AF1">
        <w:rPr>
          <w:rFonts w:ascii="Book Antiqua" w:hAnsi="Book Antiqua"/>
          <w:b/>
          <w:sz w:val="28"/>
        </w:rPr>
        <w:t>¿Para qué nos sirven unas capacidades bien desarrolladas, en nuestra vida diaria?</w:t>
      </w:r>
    </w:p>
    <w:p w:rsidR="006F6AF1" w:rsidRPr="008170E7" w:rsidRDefault="008170E7" w:rsidP="00814501">
      <w:pPr>
        <w:jc w:val="both"/>
        <w:rPr>
          <w:rFonts w:ascii="Book Antiqua" w:hAnsi="Book Antiqua"/>
          <w:sz w:val="28"/>
        </w:rPr>
      </w:pPr>
      <w:r w:rsidRPr="008170E7">
        <w:rPr>
          <w:rFonts w:ascii="Book Antiqua" w:hAnsi="Book Antiqua"/>
          <w:sz w:val="28"/>
        </w:rPr>
        <w:t>Opera cambios en la mente de la persona hacia direcciones más positivas independientemente de cualquier efecto curativo. Un programa de ejercicio adecuado fortalece la psiquis humana, produciendo moderados efectos pero positivos y continuados sobre ciertos estados depresivos, ansiedad, est</w:t>
      </w:r>
      <w:r w:rsidR="00814501">
        <w:rPr>
          <w:rFonts w:ascii="Book Antiqua" w:hAnsi="Book Antiqua"/>
          <w:sz w:val="28"/>
        </w:rPr>
        <w:t xml:space="preserve">rés y bienestar psicológico. </w:t>
      </w:r>
      <w:r w:rsidRPr="008170E7">
        <w:rPr>
          <w:rFonts w:ascii="Book Antiqua" w:hAnsi="Book Antiqua"/>
          <w:sz w:val="28"/>
        </w:rPr>
        <w:t xml:space="preserve">Aumenta la circulación cerebral, lo que hace al individuo más despierto y alerta, y mejora </w:t>
      </w:r>
      <w:r w:rsidR="00814501">
        <w:rPr>
          <w:rFonts w:ascii="Book Antiqua" w:hAnsi="Book Antiqua"/>
          <w:sz w:val="28"/>
        </w:rPr>
        <w:t>los procesos del pensamiento.</w:t>
      </w:r>
      <w:r w:rsidRPr="008170E7">
        <w:rPr>
          <w:rFonts w:ascii="Book Antiqua" w:hAnsi="Book Antiqua"/>
          <w:sz w:val="28"/>
        </w:rPr>
        <w:t xml:space="preserve"> Mejora y fortalece el sistema osteomuscular (huesos, cartílagos, ligamentos, tendones) contribuyendo al aumento de la calidad de vida y grado de independencia especialmente entr</w:t>
      </w:r>
      <w:r w:rsidR="00814501">
        <w:rPr>
          <w:rFonts w:ascii="Book Antiqua" w:hAnsi="Book Antiqua"/>
          <w:sz w:val="28"/>
        </w:rPr>
        <w:t xml:space="preserve">e las personas con más edad. </w:t>
      </w:r>
      <w:r w:rsidRPr="008170E7">
        <w:rPr>
          <w:rFonts w:ascii="Book Antiqua" w:hAnsi="Book Antiqua"/>
          <w:sz w:val="28"/>
        </w:rPr>
        <w:t>Prolonga el tiempo socialmente útil de la persona así como al mejorar su capacidad física, cardio-vascular, ósea y muscular eleva sus niveles productivos, por lo que retarda los cambios de la vejez. Asegura una mayor capacidad de trabajo y ayuda al aseguramiento de la</w:t>
      </w:r>
      <w:r w:rsidR="00814501">
        <w:rPr>
          <w:rFonts w:ascii="Book Antiqua" w:hAnsi="Book Antiqua"/>
          <w:sz w:val="28"/>
        </w:rPr>
        <w:t xml:space="preserve"> </w:t>
      </w:r>
      <w:r w:rsidRPr="008170E7">
        <w:rPr>
          <w:rFonts w:ascii="Book Antiqua" w:hAnsi="Book Antiqua"/>
          <w:sz w:val="28"/>
        </w:rPr>
        <w:t>longevidad al favorecer la eliminación de toxinas y oxidantes. 5. Mejora el aspecto físico de la persona.</w:t>
      </w:r>
    </w:p>
    <w:sectPr w:rsidR="006F6AF1" w:rsidRPr="008170E7" w:rsidSect="00E04BB0">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E1F96"/>
    <w:multiLevelType w:val="hybridMultilevel"/>
    <w:tmpl w:val="35ECFC12"/>
    <w:lvl w:ilvl="0" w:tplc="240A0001">
      <w:start w:val="1"/>
      <w:numFmt w:val="bullet"/>
      <w:lvlText w:val=""/>
      <w:lvlJc w:val="left"/>
      <w:pPr>
        <w:tabs>
          <w:tab w:val="num" w:pos="720"/>
        </w:tabs>
        <w:ind w:left="720" w:hanging="360"/>
      </w:pPr>
      <w:rPr>
        <w:rFonts w:ascii="Symbol" w:hAnsi="Symbol" w:hint="default"/>
      </w:rPr>
    </w:lvl>
    <w:lvl w:ilvl="1" w:tplc="240A0001">
      <w:start w:val="1"/>
      <w:numFmt w:val="bullet"/>
      <w:lvlText w:val=""/>
      <w:lvlJc w:val="left"/>
      <w:pPr>
        <w:tabs>
          <w:tab w:val="num" w:pos="1440"/>
        </w:tabs>
        <w:ind w:left="1440" w:hanging="360"/>
      </w:pPr>
      <w:rPr>
        <w:rFonts w:ascii="Symbol" w:hAnsi="Symbol" w:hint="default"/>
      </w:rPr>
    </w:lvl>
    <w:lvl w:ilvl="2" w:tplc="E55A39F2" w:tentative="1">
      <w:start w:val="1"/>
      <w:numFmt w:val="bullet"/>
      <w:lvlText w:val=""/>
      <w:lvlJc w:val="left"/>
      <w:pPr>
        <w:tabs>
          <w:tab w:val="num" w:pos="2160"/>
        </w:tabs>
        <w:ind w:left="2160" w:hanging="360"/>
      </w:pPr>
      <w:rPr>
        <w:rFonts w:ascii="Wingdings 2" w:hAnsi="Wingdings 2" w:hint="default"/>
      </w:rPr>
    </w:lvl>
    <w:lvl w:ilvl="3" w:tplc="42D44AD0" w:tentative="1">
      <w:start w:val="1"/>
      <w:numFmt w:val="bullet"/>
      <w:lvlText w:val=""/>
      <w:lvlJc w:val="left"/>
      <w:pPr>
        <w:tabs>
          <w:tab w:val="num" w:pos="2880"/>
        </w:tabs>
        <w:ind w:left="2880" w:hanging="360"/>
      </w:pPr>
      <w:rPr>
        <w:rFonts w:ascii="Wingdings 2" w:hAnsi="Wingdings 2" w:hint="default"/>
      </w:rPr>
    </w:lvl>
    <w:lvl w:ilvl="4" w:tplc="6EB2183A" w:tentative="1">
      <w:start w:val="1"/>
      <w:numFmt w:val="bullet"/>
      <w:lvlText w:val=""/>
      <w:lvlJc w:val="left"/>
      <w:pPr>
        <w:tabs>
          <w:tab w:val="num" w:pos="3600"/>
        </w:tabs>
        <w:ind w:left="3600" w:hanging="360"/>
      </w:pPr>
      <w:rPr>
        <w:rFonts w:ascii="Wingdings 2" w:hAnsi="Wingdings 2" w:hint="default"/>
      </w:rPr>
    </w:lvl>
    <w:lvl w:ilvl="5" w:tplc="AAE82CAE" w:tentative="1">
      <w:start w:val="1"/>
      <w:numFmt w:val="bullet"/>
      <w:lvlText w:val=""/>
      <w:lvlJc w:val="left"/>
      <w:pPr>
        <w:tabs>
          <w:tab w:val="num" w:pos="4320"/>
        </w:tabs>
        <w:ind w:left="4320" w:hanging="360"/>
      </w:pPr>
      <w:rPr>
        <w:rFonts w:ascii="Wingdings 2" w:hAnsi="Wingdings 2" w:hint="default"/>
      </w:rPr>
    </w:lvl>
    <w:lvl w:ilvl="6" w:tplc="9CE47180" w:tentative="1">
      <w:start w:val="1"/>
      <w:numFmt w:val="bullet"/>
      <w:lvlText w:val=""/>
      <w:lvlJc w:val="left"/>
      <w:pPr>
        <w:tabs>
          <w:tab w:val="num" w:pos="5040"/>
        </w:tabs>
        <w:ind w:left="5040" w:hanging="360"/>
      </w:pPr>
      <w:rPr>
        <w:rFonts w:ascii="Wingdings 2" w:hAnsi="Wingdings 2" w:hint="default"/>
      </w:rPr>
    </w:lvl>
    <w:lvl w:ilvl="7" w:tplc="CD1C630A" w:tentative="1">
      <w:start w:val="1"/>
      <w:numFmt w:val="bullet"/>
      <w:lvlText w:val=""/>
      <w:lvlJc w:val="left"/>
      <w:pPr>
        <w:tabs>
          <w:tab w:val="num" w:pos="5760"/>
        </w:tabs>
        <w:ind w:left="5760" w:hanging="360"/>
      </w:pPr>
      <w:rPr>
        <w:rFonts w:ascii="Wingdings 2" w:hAnsi="Wingdings 2" w:hint="default"/>
      </w:rPr>
    </w:lvl>
    <w:lvl w:ilvl="8" w:tplc="01EE66E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F1"/>
    <w:rsid w:val="001F2081"/>
    <w:rsid w:val="006F6AF1"/>
    <w:rsid w:val="00814501"/>
    <w:rsid w:val="008170E7"/>
    <w:rsid w:val="00A14494"/>
    <w:rsid w:val="00C35FE8"/>
    <w:rsid w:val="00CE3905"/>
    <w:rsid w:val="00D91A6E"/>
    <w:rsid w:val="00DC266B"/>
    <w:rsid w:val="00E04BB0"/>
    <w:rsid w:val="00E43061"/>
    <w:rsid w:val="00EE21AE"/>
    <w:rsid w:val="00F578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39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39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6232">
      <w:bodyDiv w:val="1"/>
      <w:marLeft w:val="0"/>
      <w:marRight w:val="0"/>
      <w:marTop w:val="0"/>
      <w:marBottom w:val="0"/>
      <w:divBdr>
        <w:top w:val="none" w:sz="0" w:space="0" w:color="auto"/>
        <w:left w:val="none" w:sz="0" w:space="0" w:color="auto"/>
        <w:bottom w:val="none" w:sz="0" w:space="0" w:color="auto"/>
        <w:right w:val="none" w:sz="0" w:space="0" w:color="auto"/>
      </w:divBdr>
    </w:div>
    <w:div w:id="479419550">
      <w:bodyDiv w:val="1"/>
      <w:marLeft w:val="0"/>
      <w:marRight w:val="0"/>
      <w:marTop w:val="0"/>
      <w:marBottom w:val="0"/>
      <w:divBdr>
        <w:top w:val="none" w:sz="0" w:space="0" w:color="auto"/>
        <w:left w:val="none" w:sz="0" w:space="0" w:color="auto"/>
        <w:bottom w:val="none" w:sz="0" w:space="0" w:color="auto"/>
        <w:right w:val="none" w:sz="0" w:space="0" w:color="auto"/>
      </w:divBdr>
      <w:divsChild>
        <w:div w:id="1649430596">
          <w:marLeft w:val="1166"/>
          <w:marRight w:val="0"/>
          <w:marTop w:val="0"/>
          <w:marBottom w:val="0"/>
          <w:divBdr>
            <w:top w:val="none" w:sz="0" w:space="0" w:color="auto"/>
            <w:left w:val="none" w:sz="0" w:space="0" w:color="auto"/>
            <w:bottom w:val="none" w:sz="0" w:space="0" w:color="auto"/>
            <w:right w:val="none" w:sz="0" w:space="0" w:color="auto"/>
          </w:divBdr>
        </w:div>
        <w:div w:id="1503352826">
          <w:marLeft w:val="1166"/>
          <w:marRight w:val="0"/>
          <w:marTop w:val="0"/>
          <w:marBottom w:val="0"/>
          <w:divBdr>
            <w:top w:val="none" w:sz="0" w:space="0" w:color="auto"/>
            <w:left w:val="none" w:sz="0" w:space="0" w:color="auto"/>
            <w:bottom w:val="none" w:sz="0" w:space="0" w:color="auto"/>
            <w:right w:val="none" w:sz="0" w:space="0" w:color="auto"/>
          </w:divBdr>
        </w:div>
        <w:div w:id="1144004059">
          <w:marLeft w:val="1166"/>
          <w:marRight w:val="0"/>
          <w:marTop w:val="0"/>
          <w:marBottom w:val="0"/>
          <w:divBdr>
            <w:top w:val="none" w:sz="0" w:space="0" w:color="auto"/>
            <w:left w:val="none" w:sz="0" w:space="0" w:color="auto"/>
            <w:bottom w:val="none" w:sz="0" w:space="0" w:color="auto"/>
            <w:right w:val="none" w:sz="0" w:space="0" w:color="auto"/>
          </w:divBdr>
        </w:div>
        <w:div w:id="1539120652">
          <w:marLeft w:val="1166"/>
          <w:marRight w:val="0"/>
          <w:marTop w:val="0"/>
          <w:marBottom w:val="0"/>
          <w:divBdr>
            <w:top w:val="none" w:sz="0" w:space="0" w:color="auto"/>
            <w:left w:val="none" w:sz="0" w:space="0" w:color="auto"/>
            <w:bottom w:val="none" w:sz="0" w:space="0" w:color="auto"/>
            <w:right w:val="none" w:sz="0" w:space="0" w:color="auto"/>
          </w:divBdr>
        </w:div>
        <w:div w:id="1060599013">
          <w:marLeft w:val="1166"/>
          <w:marRight w:val="0"/>
          <w:marTop w:val="0"/>
          <w:marBottom w:val="0"/>
          <w:divBdr>
            <w:top w:val="none" w:sz="0" w:space="0" w:color="auto"/>
            <w:left w:val="none" w:sz="0" w:space="0" w:color="auto"/>
            <w:bottom w:val="none" w:sz="0" w:space="0" w:color="auto"/>
            <w:right w:val="none" w:sz="0" w:space="0" w:color="auto"/>
          </w:divBdr>
        </w:div>
      </w:divsChild>
    </w:div>
    <w:div w:id="492911107">
      <w:bodyDiv w:val="1"/>
      <w:marLeft w:val="0"/>
      <w:marRight w:val="0"/>
      <w:marTop w:val="0"/>
      <w:marBottom w:val="0"/>
      <w:divBdr>
        <w:top w:val="none" w:sz="0" w:space="0" w:color="auto"/>
        <w:left w:val="none" w:sz="0" w:space="0" w:color="auto"/>
        <w:bottom w:val="none" w:sz="0" w:space="0" w:color="auto"/>
        <w:right w:val="none" w:sz="0" w:space="0" w:color="auto"/>
      </w:divBdr>
    </w:div>
    <w:div w:id="582034166">
      <w:bodyDiv w:val="1"/>
      <w:marLeft w:val="0"/>
      <w:marRight w:val="0"/>
      <w:marTop w:val="0"/>
      <w:marBottom w:val="0"/>
      <w:divBdr>
        <w:top w:val="none" w:sz="0" w:space="0" w:color="auto"/>
        <w:left w:val="none" w:sz="0" w:space="0" w:color="auto"/>
        <w:bottom w:val="none" w:sz="0" w:space="0" w:color="auto"/>
        <w:right w:val="none" w:sz="0" w:space="0" w:color="auto"/>
      </w:divBdr>
    </w:div>
    <w:div w:id="634334106">
      <w:bodyDiv w:val="1"/>
      <w:marLeft w:val="0"/>
      <w:marRight w:val="0"/>
      <w:marTop w:val="0"/>
      <w:marBottom w:val="0"/>
      <w:divBdr>
        <w:top w:val="none" w:sz="0" w:space="0" w:color="auto"/>
        <w:left w:val="none" w:sz="0" w:space="0" w:color="auto"/>
        <w:bottom w:val="none" w:sz="0" w:space="0" w:color="auto"/>
        <w:right w:val="none" w:sz="0" w:space="0" w:color="auto"/>
      </w:divBdr>
    </w:div>
    <w:div w:id="755249276">
      <w:bodyDiv w:val="1"/>
      <w:marLeft w:val="0"/>
      <w:marRight w:val="0"/>
      <w:marTop w:val="0"/>
      <w:marBottom w:val="0"/>
      <w:divBdr>
        <w:top w:val="none" w:sz="0" w:space="0" w:color="auto"/>
        <w:left w:val="none" w:sz="0" w:space="0" w:color="auto"/>
        <w:bottom w:val="none" w:sz="0" w:space="0" w:color="auto"/>
        <w:right w:val="none" w:sz="0" w:space="0" w:color="auto"/>
      </w:divBdr>
    </w:div>
    <w:div w:id="893276060">
      <w:bodyDiv w:val="1"/>
      <w:marLeft w:val="0"/>
      <w:marRight w:val="0"/>
      <w:marTop w:val="0"/>
      <w:marBottom w:val="0"/>
      <w:divBdr>
        <w:top w:val="none" w:sz="0" w:space="0" w:color="auto"/>
        <w:left w:val="none" w:sz="0" w:space="0" w:color="auto"/>
        <w:bottom w:val="none" w:sz="0" w:space="0" w:color="auto"/>
        <w:right w:val="none" w:sz="0" w:space="0" w:color="auto"/>
      </w:divBdr>
    </w:div>
    <w:div w:id="9335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1241</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2013-10-03T19:04:00Z</dcterms:created>
  <dcterms:modified xsi:type="dcterms:W3CDTF">2013-10-03T20:39:00Z</dcterms:modified>
</cp:coreProperties>
</file>